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20" w:type="dxa"/>
        <w:tblInd w:w="93" w:type="dxa"/>
        <w:tblLook w:val="04A0" w:firstRow="1" w:lastRow="0" w:firstColumn="1" w:lastColumn="0" w:noHBand="0" w:noVBand="1"/>
      </w:tblPr>
      <w:tblGrid>
        <w:gridCol w:w="1920"/>
        <w:gridCol w:w="4880"/>
        <w:gridCol w:w="900"/>
        <w:gridCol w:w="1360"/>
        <w:gridCol w:w="1460"/>
      </w:tblGrid>
      <w:tr w:rsidR="00197CC9" w:rsidRPr="00197CC9" w:rsidTr="00197CC9">
        <w:trPr>
          <w:trHeight w:val="42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>申请科室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>项目名称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jc w:val="right"/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>数量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jc w:val="right"/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>单价（元）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jc w:val="right"/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>总价（元）</w:t>
            </w:r>
          </w:p>
        </w:tc>
      </w:tr>
      <w:tr w:rsidR="00197CC9" w:rsidRPr="00197CC9" w:rsidTr="00197CC9">
        <w:trPr>
          <w:trHeight w:val="42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>东院保卫部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>防火卷帘门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jc w:val="right"/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jc w:val="right"/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jc w:val="right"/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>30000</w:t>
            </w:r>
          </w:p>
        </w:tc>
      </w:tr>
      <w:tr w:rsidR="00197CC9" w:rsidRPr="00197CC9" w:rsidTr="00572A3B">
        <w:trPr>
          <w:trHeight w:val="42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>保卫部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>闭门器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jc w:val="right"/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jc w:val="right"/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>4800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jc w:val="right"/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>33600</w:t>
            </w:r>
          </w:p>
        </w:tc>
      </w:tr>
      <w:tr w:rsidR="00197CC9" w:rsidRPr="00197CC9" w:rsidTr="00572A3B">
        <w:trPr>
          <w:trHeight w:val="420"/>
        </w:trPr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rPr>
                <w:color w:val="000000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>5</w:t>
            </w:r>
            <w:r w:rsidRPr="00197CC9">
              <w:rPr>
                <w:rFonts w:hint="eastAsia"/>
                <w:color w:val="000000"/>
              </w:rPr>
              <w:t>米长</w:t>
            </w:r>
            <w:proofErr w:type="gramStart"/>
            <w:r w:rsidRPr="00197CC9">
              <w:rPr>
                <w:rFonts w:hint="eastAsia"/>
                <w:color w:val="000000"/>
              </w:rPr>
              <w:t>车行道闸杆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jc w:val="right"/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jc w:val="right"/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>700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jc w:val="right"/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>4200</w:t>
            </w:r>
          </w:p>
        </w:tc>
      </w:tr>
      <w:tr w:rsidR="00197CC9" w:rsidRPr="00197CC9" w:rsidTr="00572A3B">
        <w:trPr>
          <w:trHeight w:val="420"/>
        </w:trPr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rPr>
                <w:color w:val="000000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>防砸车雷达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jc w:val="right"/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jc w:val="right"/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>600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jc w:val="right"/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>3600</w:t>
            </w:r>
          </w:p>
        </w:tc>
      </w:tr>
      <w:tr w:rsidR="00197CC9" w:rsidRPr="00197CC9" w:rsidTr="00572A3B">
        <w:trPr>
          <w:trHeight w:val="420"/>
        </w:trPr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rPr>
                <w:color w:val="000000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>车行道</w:t>
            </w:r>
            <w:proofErr w:type="gramStart"/>
            <w:r w:rsidRPr="00197CC9">
              <w:rPr>
                <w:rFonts w:hint="eastAsia"/>
                <w:color w:val="000000"/>
              </w:rPr>
              <w:t>闸</w:t>
            </w:r>
            <w:proofErr w:type="gramEnd"/>
            <w:r w:rsidRPr="00197CC9">
              <w:rPr>
                <w:rFonts w:hint="eastAsia"/>
                <w:color w:val="000000"/>
              </w:rPr>
              <w:t>遥控器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jc w:val="right"/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jc w:val="right"/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>90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jc w:val="right"/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>1800</w:t>
            </w:r>
          </w:p>
        </w:tc>
      </w:tr>
      <w:tr w:rsidR="00197CC9" w:rsidRPr="00197CC9" w:rsidTr="00572A3B">
        <w:trPr>
          <w:trHeight w:val="420"/>
        </w:trPr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rPr>
                <w:color w:val="000000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>反光标志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jc w:val="right"/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jc w:val="right"/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>400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jc w:val="right"/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>1600</w:t>
            </w:r>
          </w:p>
        </w:tc>
      </w:tr>
      <w:tr w:rsidR="00197CC9" w:rsidRPr="00197CC9" w:rsidTr="00572A3B">
        <w:trPr>
          <w:trHeight w:val="420"/>
        </w:trPr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rPr>
                <w:color w:val="000000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>不锈钢标识牌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jc w:val="right"/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jc w:val="right"/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>600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jc w:val="right"/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>600</w:t>
            </w:r>
          </w:p>
        </w:tc>
      </w:tr>
      <w:tr w:rsidR="00197CC9" w:rsidRPr="00197CC9" w:rsidTr="00197CC9">
        <w:trPr>
          <w:trHeight w:val="42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>教育处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>住院医师培训轮转电子手册</w:t>
            </w:r>
            <w:proofErr w:type="gramStart"/>
            <w:r w:rsidRPr="00197CC9">
              <w:rPr>
                <w:rFonts w:hint="eastAsia"/>
                <w:color w:val="000000"/>
              </w:rPr>
              <w:t>系统维保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jc w:val="right"/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jc w:val="right"/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>15900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jc w:val="right"/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>15900</w:t>
            </w:r>
          </w:p>
        </w:tc>
      </w:tr>
      <w:tr w:rsidR="00197CC9" w:rsidRPr="00197CC9" w:rsidTr="00197CC9">
        <w:trPr>
          <w:trHeight w:val="42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>东院保健泌尿外科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>笔记本电脑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jc w:val="right"/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jc w:val="right"/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jc w:val="right"/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 xml:space="preserve">　</w:t>
            </w:r>
          </w:p>
        </w:tc>
      </w:tr>
      <w:tr w:rsidR="00197CC9" w:rsidRPr="00197CC9" w:rsidTr="00197CC9">
        <w:trPr>
          <w:trHeight w:val="42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>东院介入</w:t>
            </w:r>
            <w:proofErr w:type="gramStart"/>
            <w:r w:rsidRPr="00197CC9">
              <w:rPr>
                <w:rFonts w:hint="eastAsia"/>
                <w:color w:val="000000"/>
              </w:rPr>
              <w:t>诊疗科</w:t>
            </w:r>
            <w:proofErr w:type="gramEnd"/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>转运车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jc w:val="right"/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jc w:val="right"/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>23000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jc w:val="right"/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>69000</w:t>
            </w:r>
          </w:p>
        </w:tc>
      </w:tr>
      <w:tr w:rsidR="00197CC9" w:rsidRPr="00197CC9" w:rsidTr="00197CC9">
        <w:trPr>
          <w:trHeight w:val="42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>神经外科</w:t>
            </w:r>
            <w:proofErr w:type="gramStart"/>
            <w:r w:rsidRPr="00197CC9">
              <w:rPr>
                <w:rFonts w:hint="eastAsia"/>
                <w:color w:val="000000"/>
              </w:rPr>
              <w:t>一</w:t>
            </w:r>
            <w:proofErr w:type="gramEnd"/>
            <w:r w:rsidRPr="00197CC9">
              <w:rPr>
                <w:rFonts w:hint="eastAsia"/>
                <w:color w:val="000000"/>
              </w:rPr>
              <w:t>病房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>排痰机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jc w:val="right"/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jc w:val="right"/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>30000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jc w:val="right"/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>30000</w:t>
            </w:r>
          </w:p>
        </w:tc>
      </w:tr>
      <w:tr w:rsidR="00197CC9" w:rsidRPr="00197CC9" w:rsidTr="00197CC9">
        <w:trPr>
          <w:trHeight w:val="42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>康复医学科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>电热恒温培养箱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jc w:val="right"/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jc w:val="right"/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>7500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jc w:val="right"/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>7500</w:t>
            </w:r>
          </w:p>
        </w:tc>
      </w:tr>
      <w:tr w:rsidR="00197CC9" w:rsidRPr="00197CC9" w:rsidTr="00197CC9">
        <w:trPr>
          <w:trHeight w:val="42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>国际特需门诊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>助行器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jc w:val="right"/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jc w:val="right"/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jc w:val="right"/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 xml:space="preserve">　</w:t>
            </w:r>
          </w:p>
        </w:tc>
      </w:tr>
      <w:tr w:rsidR="00197CC9" w:rsidRPr="00197CC9" w:rsidTr="002B578A">
        <w:trPr>
          <w:trHeight w:val="42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>呼吸与危重症医学科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>音乐播放器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jc w:val="right"/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>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jc w:val="right"/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jc w:val="right"/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 xml:space="preserve">　</w:t>
            </w:r>
          </w:p>
        </w:tc>
      </w:tr>
      <w:tr w:rsidR="00197CC9" w:rsidRPr="00197CC9" w:rsidTr="002B578A">
        <w:trPr>
          <w:trHeight w:val="420"/>
        </w:trPr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rPr>
                <w:color w:val="000000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>运动拉力带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jc w:val="right"/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jc w:val="right"/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jc w:val="right"/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 xml:space="preserve">　</w:t>
            </w:r>
          </w:p>
        </w:tc>
      </w:tr>
      <w:tr w:rsidR="00197CC9" w:rsidRPr="00197CC9" w:rsidTr="002B578A">
        <w:trPr>
          <w:trHeight w:val="420"/>
        </w:trPr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rPr>
                <w:color w:val="000000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>运动弹力带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jc w:val="right"/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>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jc w:val="right"/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jc w:val="right"/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 xml:space="preserve">　</w:t>
            </w:r>
          </w:p>
        </w:tc>
      </w:tr>
      <w:tr w:rsidR="00197CC9" w:rsidRPr="00197CC9" w:rsidTr="002B578A">
        <w:trPr>
          <w:trHeight w:val="420"/>
        </w:trPr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rPr>
                <w:color w:val="000000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>呼吸训练器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jc w:val="right"/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>80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jc w:val="right"/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jc w:val="right"/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 xml:space="preserve">　</w:t>
            </w:r>
          </w:p>
        </w:tc>
      </w:tr>
      <w:tr w:rsidR="00197CC9" w:rsidRPr="00197CC9" w:rsidTr="00105372">
        <w:trPr>
          <w:trHeight w:val="420"/>
        </w:trPr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rPr>
                <w:color w:val="000000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>运动监测手环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jc w:val="right"/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jc w:val="right"/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CC9" w:rsidRPr="00197CC9" w:rsidRDefault="00197CC9" w:rsidP="00197CC9">
            <w:pPr>
              <w:jc w:val="right"/>
              <w:rPr>
                <w:color w:val="000000"/>
              </w:rPr>
            </w:pPr>
            <w:r w:rsidRPr="00197CC9">
              <w:rPr>
                <w:rFonts w:hint="eastAsia"/>
                <w:color w:val="000000"/>
              </w:rPr>
              <w:t xml:space="preserve">　</w:t>
            </w:r>
          </w:p>
        </w:tc>
      </w:tr>
      <w:tr w:rsidR="00105372" w:rsidRPr="00197CC9" w:rsidTr="00105372">
        <w:trPr>
          <w:trHeight w:val="42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372" w:rsidRDefault="001053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宣传处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372" w:rsidRDefault="001053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东院应急综合病房楼标识标牌设计规划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372" w:rsidRDefault="00105372">
            <w:pPr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372" w:rsidRDefault="00105372">
            <w:pPr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95000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372" w:rsidRDefault="00105372">
            <w:pPr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95000</w:t>
            </w:r>
          </w:p>
        </w:tc>
      </w:tr>
      <w:tr w:rsidR="00105372" w:rsidRPr="00197CC9" w:rsidTr="002B578A">
        <w:trPr>
          <w:trHeight w:val="420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372" w:rsidRDefault="001053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372" w:rsidRDefault="0010537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东院应急综合病房楼亮化及楼梯发光字设计规划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372" w:rsidRDefault="00105372">
            <w:pPr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372" w:rsidRDefault="00105372">
            <w:pPr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372" w:rsidRDefault="00105372">
            <w:pPr>
              <w:jc w:val="righ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100000</w:t>
            </w:r>
          </w:p>
        </w:tc>
      </w:tr>
    </w:tbl>
    <w:p w:rsidR="00AB44DD" w:rsidRDefault="00AB44DD">
      <w:bookmarkStart w:id="0" w:name="_GoBack"/>
      <w:bookmarkEnd w:id="0"/>
    </w:p>
    <w:sectPr w:rsidR="00AB44DD" w:rsidSect="003B3DDA">
      <w:pgSz w:w="11906" w:h="16838"/>
      <w:pgMar w:top="1440" w:right="707" w:bottom="1440" w:left="70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39"/>
    <w:rsid w:val="00105372"/>
    <w:rsid w:val="00197CC9"/>
    <w:rsid w:val="003A1A39"/>
    <w:rsid w:val="003B3DDA"/>
    <w:rsid w:val="00AB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7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417</Characters>
  <Application>Microsoft Office Word</Application>
  <DocSecurity>0</DocSecurity>
  <Lines>3</Lines>
  <Paragraphs>1</Paragraphs>
  <ScaleCrop>false</ScaleCrop>
  <Company>P R C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2024-05-15T22:25:00Z</dcterms:created>
  <dcterms:modified xsi:type="dcterms:W3CDTF">2024-05-28T02:31:00Z</dcterms:modified>
</cp:coreProperties>
</file>